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1D9" w:rsidRDefault="00405356" w:rsidP="00CA11D9">
      <w:pPr>
        <w:spacing w:before="0" w:beforeAutospacing="0" w:after="0" w:afterAutospacing="0" w:line="240" w:lineRule="auto"/>
        <w:rPr>
          <w:rFonts w:ascii="Arial" w:hAnsi="Arial" w:cs="Arial"/>
          <w:b/>
          <w:noProof/>
          <w:color w:val="C00000"/>
          <w:sz w:val="72"/>
          <w:szCs w:val="72"/>
          <w:lang w:eastAsia="zh-CN"/>
        </w:rPr>
      </w:pPr>
      <w:r>
        <w:rPr>
          <w:noProof/>
          <w:sz w:val="72"/>
          <w:szCs w:val="7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-70.7pt;margin-top:-70.85pt;width:614.85pt;height:127.7pt;z-index:251658752;mso-position-horizontal-relative:text;mso-position-vertical-relative:text">
            <v:imagedata r:id="rId6" o:title="HP Velké Meziříčí záhlaví"/>
          </v:shape>
        </w:pict>
      </w:r>
    </w:p>
    <w:p w:rsidR="00CA11D9" w:rsidRDefault="00CA11D9" w:rsidP="00CA11D9">
      <w:pPr>
        <w:spacing w:before="0" w:beforeAutospacing="0" w:after="0" w:afterAutospacing="0" w:line="240" w:lineRule="auto"/>
        <w:rPr>
          <w:rFonts w:ascii="Arial" w:hAnsi="Arial" w:cs="Arial"/>
          <w:b/>
          <w:noProof/>
          <w:color w:val="C00000"/>
          <w:sz w:val="72"/>
          <w:szCs w:val="72"/>
          <w:lang w:eastAsia="zh-CN"/>
        </w:rPr>
      </w:pPr>
    </w:p>
    <w:p w:rsidR="00C93241" w:rsidRPr="00B45C50" w:rsidRDefault="00C93241" w:rsidP="00C93241">
      <w:pPr>
        <w:autoSpaceDE w:val="0"/>
        <w:autoSpaceDN w:val="0"/>
        <w:adjustRightInd w:val="0"/>
        <w:spacing w:before="0" w:beforeAutospacing="0" w:after="0" w:afterAutospacing="0" w:line="240" w:lineRule="auto"/>
        <w:jc w:val="center"/>
        <w:rPr>
          <w:rFonts w:ascii="Arial" w:eastAsia="Calibri" w:hAnsi="Arial" w:cs="Arial"/>
          <w:b/>
          <w:bCs/>
          <w:color w:val="C00000"/>
          <w:sz w:val="72"/>
          <w:szCs w:val="80"/>
          <w:lang w:eastAsia="cs-CZ"/>
        </w:rPr>
      </w:pPr>
      <w:r w:rsidRPr="00B45C50">
        <w:rPr>
          <w:rFonts w:ascii="Arial" w:eastAsia="Calibri" w:hAnsi="Arial" w:cs="Arial"/>
          <w:b/>
          <w:bCs/>
          <w:color w:val="C00000"/>
          <w:sz w:val="72"/>
          <w:szCs w:val="80"/>
          <w:lang w:eastAsia="cs-CZ"/>
        </w:rPr>
        <w:t xml:space="preserve">Závislosti u dětí, dospívajících </w:t>
      </w:r>
      <w:r w:rsidR="002F7EEC">
        <w:rPr>
          <w:rFonts w:ascii="Arial" w:eastAsia="Calibri" w:hAnsi="Arial" w:cs="Arial"/>
          <w:b/>
          <w:bCs/>
          <w:color w:val="C00000"/>
          <w:sz w:val="72"/>
          <w:szCs w:val="80"/>
          <w:lang w:eastAsia="cs-CZ"/>
        </w:rPr>
        <w:br/>
      </w:r>
      <w:r w:rsidRPr="00B45C50">
        <w:rPr>
          <w:rFonts w:ascii="Arial" w:eastAsia="Calibri" w:hAnsi="Arial" w:cs="Arial"/>
          <w:b/>
          <w:bCs/>
          <w:color w:val="C00000"/>
          <w:sz w:val="72"/>
          <w:szCs w:val="80"/>
          <w:lang w:eastAsia="cs-CZ"/>
        </w:rPr>
        <w:t>a návykové látky …</w:t>
      </w:r>
    </w:p>
    <w:p w:rsidR="00C93241" w:rsidRDefault="00C93241" w:rsidP="00C93241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Arial" w:eastAsia="Calibri" w:hAnsi="Arial" w:cs="Arial"/>
          <w:b/>
          <w:bCs/>
          <w:color w:val="000000"/>
          <w:sz w:val="44"/>
          <w:szCs w:val="40"/>
          <w:lang w:eastAsia="cs-CZ"/>
        </w:rPr>
      </w:pPr>
    </w:p>
    <w:p w:rsidR="00C93241" w:rsidRPr="00C36541" w:rsidRDefault="006B074A" w:rsidP="00C93241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Arial" w:eastAsia="Calibri" w:hAnsi="Arial" w:cs="Arial"/>
          <w:bCs/>
          <w:color w:val="000000"/>
          <w:sz w:val="48"/>
          <w:szCs w:val="40"/>
          <w:lang w:eastAsia="cs-CZ"/>
        </w:rPr>
      </w:pPr>
      <w:r>
        <w:rPr>
          <w:rFonts w:ascii="Arial" w:hAnsi="Arial" w:cs="Arial"/>
          <w:b/>
          <w:sz w:val="52"/>
          <w:szCs w:val="72"/>
        </w:rPr>
        <w:t xml:space="preserve">   </w:t>
      </w:r>
      <w:r w:rsidR="00304540" w:rsidRPr="00304540">
        <w:rPr>
          <w:rFonts w:ascii="Arial" w:hAnsi="Arial" w:cs="Arial"/>
          <w:b/>
          <w:sz w:val="52"/>
          <w:szCs w:val="72"/>
        </w:rPr>
        <w:t>besed</w:t>
      </w:r>
      <w:r w:rsidR="00C93241">
        <w:rPr>
          <w:rFonts w:ascii="Arial" w:hAnsi="Arial" w:cs="Arial"/>
          <w:b/>
          <w:sz w:val="52"/>
          <w:szCs w:val="72"/>
        </w:rPr>
        <w:t>a s Mgr.</w:t>
      </w:r>
      <w:r w:rsidR="00C93241">
        <w:rPr>
          <w:rFonts w:ascii="Arial" w:eastAsia="Calibri" w:hAnsi="Arial" w:cs="Arial"/>
          <w:bCs/>
          <w:color w:val="000000"/>
          <w:sz w:val="52"/>
          <w:szCs w:val="40"/>
          <w:lang w:eastAsia="cs-CZ"/>
        </w:rPr>
        <w:t xml:space="preserve"> </w:t>
      </w:r>
      <w:r w:rsidR="00C93241" w:rsidRPr="00C93241">
        <w:rPr>
          <w:rFonts w:ascii="Arial" w:eastAsia="Calibri" w:hAnsi="Arial" w:cs="Arial"/>
          <w:b/>
          <w:bCs/>
          <w:color w:val="000000"/>
          <w:sz w:val="52"/>
          <w:szCs w:val="40"/>
          <w:lang w:eastAsia="cs-CZ"/>
        </w:rPr>
        <w:t>Lubošem Novotným</w:t>
      </w:r>
    </w:p>
    <w:p w:rsidR="00304540" w:rsidRDefault="00C93241" w:rsidP="008666D9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Arial" w:hAnsi="Arial" w:cs="Arial"/>
          <w:b/>
          <w:sz w:val="52"/>
          <w:szCs w:val="72"/>
        </w:rPr>
      </w:pPr>
      <w:r w:rsidRPr="00C36541">
        <w:rPr>
          <w:rFonts w:ascii="Arial" w:eastAsia="Calibri" w:hAnsi="Arial" w:cs="Arial"/>
          <w:bCs/>
          <w:color w:val="000000"/>
          <w:sz w:val="48"/>
          <w:szCs w:val="40"/>
          <w:lang w:eastAsia="cs-CZ"/>
        </w:rPr>
        <w:t xml:space="preserve">         </w:t>
      </w:r>
    </w:p>
    <w:p w:rsidR="00C93241" w:rsidRDefault="00C93241" w:rsidP="00C93241">
      <w:pPr>
        <w:spacing w:before="0" w:beforeAutospacing="0" w:after="0" w:afterAutospacing="0" w:line="240" w:lineRule="auto"/>
        <w:jc w:val="center"/>
        <w:rPr>
          <w:rFonts w:ascii="Arial" w:hAnsi="Arial" w:cs="Arial"/>
          <w:b/>
          <w:sz w:val="52"/>
          <w:szCs w:val="72"/>
        </w:rPr>
      </w:pPr>
      <w:r>
        <w:rPr>
          <w:rFonts w:ascii="Arial" w:hAnsi="Arial" w:cs="Arial"/>
          <w:b/>
          <w:sz w:val="52"/>
          <w:szCs w:val="72"/>
        </w:rPr>
        <w:t>28.</w:t>
      </w:r>
      <w:r w:rsidR="005A4931">
        <w:rPr>
          <w:rFonts w:ascii="Arial" w:hAnsi="Arial" w:cs="Arial"/>
          <w:b/>
          <w:sz w:val="52"/>
          <w:szCs w:val="72"/>
        </w:rPr>
        <w:t xml:space="preserve"> </w:t>
      </w:r>
      <w:r>
        <w:rPr>
          <w:rFonts w:ascii="Arial" w:hAnsi="Arial" w:cs="Arial"/>
          <w:b/>
          <w:sz w:val="52"/>
          <w:szCs w:val="72"/>
        </w:rPr>
        <w:t>5</w:t>
      </w:r>
      <w:r w:rsidR="006B074A">
        <w:rPr>
          <w:rFonts w:ascii="Arial" w:hAnsi="Arial" w:cs="Arial"/>
          <w:b/>
          <w:sz w:val="52"/>
          <w:szCs w:val="72"/>
        </w:rPr>
        <w:t>. 2018</w:t>
      </w:r>
      <w:r>
        <w:rPr>
          <w:rFonts w:ascii="Arial" w:hAnsi="Arial" w:cs="Arial"/>
          <w:b/>
          <w:sz w:val="52"/>
          <w:szCs w:val="72"/>
        </w:rPr>
        <w:t xml:space="preserve"> od 9.30 hod.</w:t>
      </w:r>
    </w:p>
    <w:p w:rsidR="00C93241" w:rsidRDefault="00C93241" w:rsidP="00C93241">
      <w:pPr>
        <w:spacing w:before="0" w:beforeAutospacing="0" w:after="0" w:afterAutospacing="0" w:line="240" w:lineRule="auto"/>
        <w:jc w:val="center"/>
        <w:rPr>
          <w:rFonts w:ascii="Arial" w:hAnsi="Arial" w:cs="Arial"/>
          <w:b/>
          <w:sz w:val="52"/>
          <w:szCs w:val="72"/>
        </w:rPr>
      </w:pPr>
    </w:p>
    <w:p w:rsidR="00C93241" w:rsidRDefault="00C93241" w:rsidP="00C93241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Arial" w:eastAsia="Calibri" w:hAnsi="Arial" w:cs="Arial"/>
          <w:sz w:val="32"/>
          <w:szCs w:val="24"/>
          <w:lang w:eastAsia="cs-CZ"/>
        </w:rPr>
      </w:pPr>
      <w:r w:rsidRPr="00B45C50">
        <w:rPr>
          <w:rFonts w:ascii="Arial" w:eastAsia="Calibri" w:hAnsi="Arial" w:cs="Arial"/>
          <w:sz w:val="32"/>
          <w:szCs w:val="24"/>
          <w:lang w:eastAsia="cs-CZ"/>
        </w:rPr>
        <w:t>Problém s návykovou látkou se m</w:t>
      </w:r>
      <w:r>
        <w:rPr>
          <w:rFonts w:ascii="Arial" w:eastAsia="Calibri" w:hAnsi="Arial" w:cs="Arial"/>
          <w:sz w:val="32"/>
          <w:szCs w:val="24"/>
          <w:lang w:eastAsia="cs-CZ"/>
        </w:rPr>
        <w:t>ů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že vyskytnout v každé rodin</w:t>
      </w:r>
      <w:r>
        <w:rPr>
          <w:rFonts w:ascii="Arial" w:eastAsia="Calibri" w:hAnsi="Arial" w:cs="Arial"/>
          <w:sz w:val="32"/>
          <w:szCs w:val="24"/>
          <w:lang w:eastAsia="cs-CZ"/>
        </w:rPr>
        <w:t>ě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. Je pravda, že n</w:t>
      </w:r>
      <w:r>
        <w:rPr>
          <w:rFonts w:ascii="Arial" w:eastAsia="Calibri" w:hAnsi="Arial" w:cs="Arial"/>
          <w:sz w:val="32"/>
          <w:szCs w:val="24"/>
          <w:lang w:eastAsia="cs-CZ"/>
        </w:rPr>
        <w:t>ě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které d</w:t>
      </w:r>
      <w:r>
        <w:rPr>
          <w:rFonts w:ascii="Arial" w:eastAsia="Calibri" w:hAnsi="Arial" w:cs="Arial"/>
          <w:sz w:val="32"/>
          <w:szCs w:val="24"/>
          <w:lang w:eastAsia="cs-CZ"/>
        </w:rPr>
        <w:t>ě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ti</w:t>
      </w:r>
      <w:r>
        <w:rPr>
          <w:rFonts w:ascii="Arial" w:eastAsia="Calibri" w:hAnsi="Arial" w:cs="Arial"/>
          <w:sz w:val="32"/>
          <w:szCs w:val="24"/>
          <w:lang w:eastAsia="cs-CZ"/>
        </w:rPr>
        <w:t xml:space="preserve"> 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mohou být ohroženy více, a jiné mén</w:t>
      </w:r>
      <w:r>
        <w:rPr>
          <w:rFonts w:ascii="Arial" w:eastAsia="Calibri" w:hAnsi="Arial" w:cs="Arial"/>
          <w:sz w:val="32"/>
          <w:szCs w:val="24"/>
          <w:lang w:eastAsia="cs-CZ"/>
        </w:rPr>
        <w:t>ě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, ale naprosto chrán</w:t>
      </w:r>
      <w:r>
        <w:rPr>
          <w:rFonts w:ascii="Arial" w:eastAsia="Calibri" w:hAnsi="Arial" w:cs="Arial"/>
          <w:sz w:val="32"/>
          <w:szCs w:val="24"/>
          <w:lang w:eastAsia="cs-CZ"/>
        </w:rPr>
        <w:t>ě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n není nikdo. V</w:t>
      </w:r>
      <w:r>
        <w:rPr>
          <w:rFonts w:ascii="Arial" w:eastAsia="Calibri" w:hAnsi="Arial" w:cs="Arial"/>
          <w:sz w:val="32"/>
          <w:szCs w:val="24"/>
          <w:lang w:eastAsia="cs-CZ"/>
        </w:rPr>
        <w:t> 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posledních</w:t>
      </w:r>
      <w:r>
        <w:rPr>
          <w:rFonts w:ascii="Arial" w:eastAsia="Calibri" w:hAnsi="Arial" w:cs="Arial"/>
          <w:sz w:val="32"/>
          <w:szCs w:val="24"/>
          <w:lang w:eastAsia="cs-CZ"/>
        </w:rPr>
        <w:t xml:space="preserve"> 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>n</w:t>
      </w:r>
      <w:r>
        <w:rPr>
          <w:rFonts w:ascii="Arial" w:eastAsia="Calibri" w:hAnsi="Arial" w:cs="Arial"/>
          <w:sz w:val="32"/>
          <w:szCs w:val="24"/>
          <w:lang w:eastAsia="cs-CZ"/>
        </w:rPr>
        <w:t>ě</w:t>
      </w:r>
      <w:r w:rsidRPr="00B45C50">
        <w:rPr>
          <w:rFonts w:ascii="Arial" w:eastAsia="Calibri" w:hAnsi="Arial" w:cs="Arial"/>
          <w:sz w:val="32"/>
          <w:szCs w:val="24"/>
          <w:lang w:eastAsia="cs-CZ"/>
        </w:rPr>
        <w:t xml:space="preserve">kolika desetiletích se tak výskyt závislostí na návykových látkách stále zvyšuje. </w:t>
      </w:r>
    </w:p>
    <w:p w:rsidR="008666D9" w:rsidRPr="00B45C50" w:rsidRDefault="008666D9" w:rsidP="00C93241">
      <w:pPr>
        <w:autoSpaceDE w:val="0"/>
        <w:autoSpaceDN w:val="0"/>
        <w:adjustRightInd w:val="0"/>
        <w:spacing w:before="0" w:beforeAutospacing="0" w:after="0" w:afterAutospacing="0" w:line="240" w:lineRule="auto"/>
        <w:rPr>
          <w:rFonts w:ascii="Arial" w:eastAsia="Calibri" w:hAnsi="Arial" w:cs="Arial"/>
          <w:sz w:val="32"/>
          <w:szCs w:val="24"/>
          <w:lang w:eastAsia="cs-CZ"/>
        </w:rPr>
      </w:pPr>
    </w:p>
    <w:p w:rsidR="002A4831" w:rsidRPr="002A4831" w:rsidRDefault="00C93241" w:rsidP="00304540">
      <w:pPr>
        <w:spacing w:before="0" w:beforeAutospacing="0" w:after="0" w:afterAutospacing="0" w:line="240" w:lineRule="auto"/>
        <w:rPr>
          <w:rFonts w:ascii="Arial" w:hAnsi="Arial" w:cs="Arial"/>
          <w:sz w:val="28"/>
          <w:szCs w:val="72"/>
        </w:rPr>
      </w:pPr>
      <w:r>
        <w:rPr>
          <w:rFonts w:ascii="Arial" w:hAnsi="Arial" w:cs="Arial"/>
          <w:sz w:val="28"/>
          <w:szCs w:val="72"/>
        </w:rPr>
        <w:t>Hlíd</w:t>
      </w:r>
      <w:r w:rsidR="002F7EEC">
        <w:rPr>
          <w:rFonts w:ascii="Arial" w:hAnsi="Arial" w:cs="Arial"/>
          <w:sz w:val="28"/>
          <w:szCs w:val="72"/>
        </w:rPr>
        <w:t>ání dětí zajištěno</w:t>
      </w:r>
    </w:p>
    <w:p w:rsidR="00C93241" w:rsidRDefault="002A4831" w:rsidP="00C93241">
      <w:pPr>
        <w:spacing w:before="0" w:beforeAutospacing="0" w:after="0" w:afterAutospacing="0" w:line="240" w:lineRule="auto"/>
        <w:rPr>
          <w:rFonts w:ascii="Arial" w:hAnsi="Arial" w:cs="Arial"/>
          <w:sz w:val="28"/>
          <w:szCs w:val="72"/>
        </w:rPr>
      </w:pPr>
      <w:r w:rsidRPr="002A4831">
        <w:rPr>
          <w:rFonts w:ascii="Arial" w:hAnsi="Arial" w:cs="Arial"/>
          <w:sz w:val="28"/>
          <w:szCs w:val="72"/>
        </w:rPr>
        <w:t>Po programu lze využít bezplatného poradenství</w:t>
      </w:r>
      <w:r w:rsidR="00F805BC">
        <w:rPr>
          <w:rFonts w:ascii="Arial" w:hAnsi="Arial" w:cs="Arial"/>
          <w:sz w:val="28"/>
          <w:szCs w:val="72"/>
        </w:rPr>
        <w:t>.</w:t>
      </w:r>
    </w:p>
    <w:p w:rsidR="008666D9" w:rsidRDefault="008666D9" w:rsidP="00C93241">
      <w:pPr>
        <w:spacing w:before="0" w:beforeAutospacing="0" w:after="0" w:afterAutospacing="0" w:line="240" w:lineRule="auto"/>
        <w:rPr>
          <w:rFonts w:ascii="Arial" w:hAnsi="Arial" w:cs="Arial"/>
          <w:sz w:val="28"/>
          <w:szCs w:val="72"/>
        </w:rPr>
      </w:pPr>
    </w:p>
    <w:p w:rsidR="00C93241" w:rsidRPr="00C93241" w:rsidRDefault="00C93241" w:rsidP="00C93241">
      <w:pPr>
        <w:spacing w:before="0" w:beforeAutospacing="0" w:after="0" w:afterAutospacing="0" w:line="240" w:lineRule="auto"/>
        <w:rPr>
          <w:rFonts w:ascii="Arial" w:hAnsi="Arial" w:cs="Arial"/>
          <w:sz w:val="28"/>
          <w:szCs w:val="72"/>
        </w:rPr>
      </w:pPr>
      <w:r>
        <w:rPr>
          <w:rFonts w:ascii="Arial" w:hAnsi="Arial" w:cs="Arial"/>
          <w:color w:val="000000"/>
          <w:sz w:val="32"/>
          <w:szCs w:val="32"/>
          <w:lang w:eastAsia="cs-CZ"/>
        </w:rPr>
        <w:t>Program se uskuteční k příležitosti oslav svátku Dny bez tabáku.</w:t>
      </w:r>
    </w:p>
    <w:p w:rsidR="008666D9" w:rsidRDefault="00405356" w:rsidP="002E4CF2">
      <w:pPr>
        <w:spacing w:before="0" w:beforeAutospacing="0" w:after="0" w:afterAutospacing="0" w:line="240" w:lineRule="auto"/>
        <w:rPr>
          <w:rFonts w:ascii="Arial" w:hAnsi="Arial" w:cs="Arial"/>
          <w:sz w:val="28"/>
          <w:szCs w:val="72"/>
        </w:rPr>
      </w:pPr>
      <w:r>
        <w:rPr>
          <w:rFonts w:ascii="Arial" w:hAnsi="Arial" w:cs="Arial"/>
          <w:noProof/>
          <w:sz w:val="28"/>
          <w:szCs w:val="72"/>
          <w:lang w:eastAsia="cs-CZ"/>
        </w:rPr>
        <w:drawing>
          <wp:anchor distT="0" distB="0" distL="114300" distR="114300" simplePos="0" relativeHeight="251668992" behindDoc="1" locked="0" layoutInCell="1" allowOverlap="1" wp14:anchorId="2D749759" wp14:editId="6CDEFB49">
            <wp:simplePos x="0" y="0"/>
            <wp:positionH relativeFrom="column">
              <wp:posOffset>3129280</wp:posOffset>
            </wp:positionH>
            <wp:positionV relativeFrom="paragraph">
              <wp:posOffset>135255</wp:posOffset>
            </wp:positionV>
            <wp:extent cx="1537335" cy="752475"/>
            <wp:effectExtent l="0" t="0" r="5715" b="9525"/>
            <wp:wrapNone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7335" cy="7524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color w:val="0000FF"/>
          <w:lang w:eastAsia="cs-CZ"/>
        </w:rPr>
        <w:drawing>
          <wp:anchor distT="0" distB="0" distL="114300" distR="114300" simplePos="0" relativeHeight="251671040" behindDoc="0" locked="0" layoutInCell="1" allowOverlap="1" wp14:anchorId="256BFFDE" wp14:editId="3B43A743">
            <wp:simplePos x="0" y="0"/>
            <wp:positionH relativeFrom="column">
              <wp:posOffset>624204</wp:posOffset>
            </wp:positionH>
            <wp:positionV relativeFrom="paragraph">
              <wp:posOffset>137042</wp:posOffset>
            </wp:positionV>
            <wp:extent cx="1876425" cy="702983"/>
            <wp:effectExtent l="0" t="0" r="0" b="1905"/>
            <wp:wrapNone/>
            <wp:docPr id="32" name="Obrázek 32" descr="Výsledek obrázku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Výsledek obrázku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78229" cy="7036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8666D9" w:rsidRDefault="008666D9" w:rsidP="002E4CF2">
      <w:pPr>
        <w:spacing w:before="0" w:beforeAutospacing="0" w:after="0" w:afterAutospacing="0" w:line="240" w:lineRule="auto"/>
        <w:rPr>
          <w:rFonts w:ascii="Arial" w:hAnsi="Arial" w:cs="Arial"/>
          <w:sz w:val="28"/>
          <w:szCs w:val="72"/>
        </w:rPr>
      </w:pPr>
    </w:p>
    <w:p w:rsidR="008666D9" w:rsidRDefault="008666D9" w:rsidP="002E4CF2">
      <w:pPr>
        <w:spacing w:before="0" w:beforeAutospacing="0" w:after="0" w:afterAutospacing="0" w:line="240" w:lineRule="auto"/>
        <w:rPr>
          <w:rFonts w:ascii="Arial" w:hAnsi="Arial" w:cs="Arial"/>
          <w:sz w:val="28"/>
          <w:szCs w:val="72"/>
        </w:rPr>
      </w:pPr>
    </w:p>
    <w:p w:rsidR="000C6C0D" w:rsidRPr="003529CC" w:rsidRDefault="002F7EEC" w:rsidP="00B32DC1">
      <w:pPr>
        <w:spacing w:before="0" w:beforeAutospacing="0" w:after="0" w:afterAutospacing="0" w:line="240" w:lineRule="auto"/>
        <w:rPr>
          <w:noProof/>
          <w:sz w:val="28"/>
          <w:szCs w:val="28"/>
          <w:lang w:eastAsia="cs-CZ"/>
        </w:rPr>
      </w:pPr>
      <w:bookmarkStart w:id="0" w:name="_GoBack"/>
      <w:bookmarkEnd w:id="0"/>
      <w:r w:rsidRPr="002A4831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55680" behindDoc="0" locked="0" layoutInCell="1" allowOverlap="1" wp14:anchorId="103CDC9C" wp14:editId="09E7F7FC">
            <wp:simplePos x="0" y="0"/>
            <wp:positionH relativeFrom="page">
              <wp:posOffset>-47625</wp:posOffset>
            </wp:positionH>
            <wp:positionV relativeFrom="paragraph">
              <wp:posOffset>231775</wp:posOffset>
            </wp:positionV>
            <wp:extent cx="7658100" cy="2215515"/>
            <wp:effectExtent l="0" t="0" r="0" b="0"/>
            <wp:wrapNone/>
            <wp:docPr id="1" name="Obrázek 1" descr="C:\Users\CHARITA\Desktop\Záhlaví zápatí 2016\HP Velké Meziříčí zápatí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CHARITA\Desktop\Záhlaví zápatí 2016\HP Velké Meziříčí zápatí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8100" cy="2215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93241">
        <w:rPr>
          <w:rFonts w:ascii="Arial" w:hAnsi="Arial" w:cs="Arial"/>
          <w:noProof/>
          <w:sz w:val="28"/>
          <w:szCs w:val="72"/>
          <w:lang w:eastAsia="cs-CZ"/>
        </w:rPr>
        <w:drawing>
          <wp:anchor distT="0" distB="0" distL="114300" distR="114300" simplePos="0" relativeHeight="251667968" behindDoc="1" locked="0" layoutInCell="1" allowOverlap="1" wp14:anchorId="06EE8137" wp14:editId="06DFC5D8">
            <wp:simplePos x="0" y="0"/>
            <wp:positionH relativeFrom="column">
              <wp:posOffset>2606675</wp:posOffset>
            </wp:positionH>
            <wp:positionV relativeFrom="paragraph">
              <wp:posOffset>7814945</wp:posOffset>
            </wp:positionV>
            <wp:extent cx="1819275" cy="885825"/>
            <wp:effectExtent l="0" t="0" r="9525" b="9525"/>
            <wp:wrapNone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41">
        <w:rPr>
          <w:rFonts w:ascii="Arial" w:hAnsi="Arial" w:cs="Arial"/>
          <w:noProof/>
          <w:sz w:val="28"/>
          <w:szCs w:val="72"/>
          <w:lang w:eastAsia="cs-CZ"/>
        </w:rPr>
        <w:drawing>
          <wp:anchor distT="0" distB="0" distL="114300" distR="114300" simplePos="0" relativeHeight="251666944" behindDoc="1" locked="0" layoutInCell="1" allowOverlap="1" wp14:anchorId="51B59F0C" wp14:editId="3FA37650">
            <wp:simplePos x="0" y="0"/>
            <wp:positionH relativeFrom="column">
              <wp:posOffset>2616200</wp:posOffset>
            </wp:positionH>
            <wp:positionV relativeFrom="paragraph">
              <wp:posOffset>8416290</wp:posOffset>
            </wp:positionV>
            <wp:extent cx="1819275" cy="885825"/>
            <wp:effectExtent l="0" t="0" r="9525" b="9525"/>
            <wp:wrapNone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41">
        <w:rPr>
          <w:rFonts w:ascii="Arial" w:hAnsi="Arial" w:cs="Arial"/>
          <w:noProof/>
          <w:sz w:val="28"/>
          <w:szCs w:val="72"/>
          <w:lang w:eastAsia="cs-CZ"/>
        </w:rPr>
        <w:drawing>
          <wp:anchor distT="0" distB="0" distL="114300" distR="114300" simplePos="0" relativeHeight="251665920" behindDoc="1" locked="0" layoutInCell="1" allowOverlap="1" wp14:anchorId="7CFEA490" wp14:editId="4FFC2FC8">
            <wp:simplePos x="0" y="0"/>
            <wp:positionH relativeFrom="column">
              <wp:posOffset>2616200</wp:posOffset>
            </wp:positionH>
            <wp:positionV relativeFrom="paragraph">
              <wp:posOffset>8416290</wp:posOffset>
            </wp:positionV>
            <wp:extent cx="1819275" cy="885825"/>
            <wp:effectExtent l="0" t="0" r="9525" b="9525"/>
            <wp:wrapNone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41">
        <w:rPr>
          <w:rFonts w:ascii="Arial" w:hAnsi="Arial" w:cs="Arial"/>
          <w:noProof/>
          <w:sz w:val="28"/>
          <w:szCs w:val="72"/>
          <w:lang w:eastAsia="cs-CZ"/>
        </w:rPr>
        <w:drawing>
          <wp:anchor distT="0" distB="0" distL="114300" distR="114300" simplePos="0" relativeHeight="251664896" behindDoc="1" locked="0" layoutInCell="1" allowOverlap="1" wp14:anchorId="18C1F515" wp14:editId="63E3EFE8">
            <wp:simplePos x="0" y="0"/>
            <wp:positionH relativeFrom="column">
              <wp:posOffset>2616200</wp:posOffset>
            </wp:positionH>
            <wp:positionV relativeFrom="paragraph">
              <wp:posOffset>8416290</wp:posOffset>
            </wp:positionV>
            <wp:extent cx="1819275" cy="885825"/>
            <wp:effectExtent l="0" t="0" r="9525" b="9525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41">
        <w:rPr>
          <w:rFonts w:ascii="Arial" w:hAnsi="Arial" w:cs="Arial"/>
          <w:noProof/>
          <w:sz w:val="28"/>
          <w:szCs w:val="72"/>
          <w:lang w:eastAsia="cs-CZ"/>
        </w:rPr>
        <w:drawing>
          <wp:anchor distT="0" distB="0" distL="114300" distR="114300" simplePos="0" relativeHeight="251663872" behindDoc="1" locked="0" layoutInCell="1" allowOverlap="1" wp14:anchorId="3A7789D9" wp14:editId="16F01942">
            <wp:simplePos x="0" y="0"/>
            <wp:positionH relativeFrom="column">
              <wp:posOffset>2616200</wp:posOffset>
            </wp:positionH>
            <wp:positionV relativeFrom="paragraph">
              <wp:posOffset>8416290</wp:posOffset>
            </wp:positionV>
            <wp:extent cx="1819275" cy="885825"/>
            <wp:effectExtent l="0" t="0" r="9525" b="9525"/>
            <wp:wrapNone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41">
        <w:rPr>
          <w:rFonts w:ascii="Arial" w:hAnsi="Arial" w:cs="Arial"/>
          <w:noProof/>
          <w:sz w:val="28"/>
          <w:szCs w:val="72"/>
          <w:lang w:eastAsia="cs-CZ"/>
        </w:rPr>
        <w:drawing>
          <wp:anchor distT="0" distB="0" distL="114300" distR="114300" simplePos="0" relativeHeight="251659776" behindDoc="1" locked="0" layoutInCell="1" allowOverlap="1" wp14:anchorId="1405C123" wp14:editId="3BCF0C1E">
            <wp:simplePos x="0" y="0"/>
            <wp:positionH relativeFrom="column">
              <wp:posOffset>2616200</wp:posOffset>
            </wp:positionH>
            <wp:positionV relativeFrom="paragraph">
              <wp:posOffset>8416290</wp:posOffset>
            </wp:positionV>
            <wp:extent cx="1819275" cy="885825"/>
            <wp:effectExtent l="0" t="0" r="9525" b="9525"/>
            <wp:wrapNone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41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2848" behindDoc="1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8416290</wp:posOffset>
            </wp:positionV>
            <wp:extent cx="1819275" cy="885825"/>
            <wp:effectExtent l="0" t="0" r="9525" b="9525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41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1824" behindDoc="1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8416290</wp:posOffset>
            </wp:positionV>
            <wp:extent cx="1819275" cy="885825"/>
            <wp:effectExtent l="0" t="0" r="9525" b="9525"/>
            <wp:wrapNone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93241"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60800" behindDoc="1" locked="0" layoutInCell="1" allowOverlap="1">
            <wp:simplePos x="0" y="0"/>
            <wp:positionH relativeFrom="column">
              <wp:posOffset>2616200</wp:posOffset>
            </wp:positionH>
            <wp:positionV relativeFrom="paragraph">
              <wp:posOffset>8416290</wp:posOffset>
            </wp:positionV>
            <wp:extent cx="1819275" cy="885825"/>
            <wp:effectExtent l="0" t="0" r="9525" b="9525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0C6C0D" w:rsidRPr="003529CC" w:rsidSect="008666D9">
      <w:pgSz w:w="11906" w:h="16838"/>
      <w:pgMar w:top="1417" w:right="1274" w:bottom="127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0C3DEF"/>
    <w:multiLevelType w:val="hybridMultilevel"/>
    <w:tmpl w:val="5396FD0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F828ED"/>
    <w:multiLevelType w:val="hybridMultilevel"/>
    <w:tmpl w:val="58542698"/>
    <w:lvl w:ilvl="0" w:tplc="040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BD074E"/>
    <w:multiLevelType w:val="hybridMultilevel"/>
    <w:tmpl w:val="1474F7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86667ED"/>
    <w:multiLevelType w:val="hybridMultilevel"/>
    <w:tmpl w:val="7566673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0413A02"/>
    <w:multiLevelType w:val="hybridMultilevel"/>
    <w:tmpl w:val="DEA4C5F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F3007A"/>
    <w:multiLevelType w:val="hybridMultilevel"/>
    <w:tmpl w:val="37B0E2D2"/>
    <w:lvl w:ilvl="0" w:tplc="FFA04FFE">
      <w:start w:val="1"/>
      <w:numFmt w:val="decimal"/>
      <w:lvlText w:val="%1."/>
      <w:lvlJc w:val="left"/>
      <w:pPr>
        <w:ind w:left="4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00" w:hanging="360"/>
      </w:pPr>
    </w:lvl>
    <w:lvl w:ilvl="2" w:tplc="0405001B" w:tentative="1">
      <w:start w:val="1"/>
      <w:numFmt w:val="lowerRoman"/>
      <w:lvlText w:val="%3."/>
      <w:lvlJc w:val="right"/>
      <w:pPr>
        <w:ind w:left="1920" w:hanging="180"/>
      </w:pPr>
    </w:lvl>
    <w:lvl w:ilvl="3" w:tplc="0405000F" w:tentative="1">
      <w:start w:val="1"/>
      <w:numFmt w:val="decimal"/>
      <w:lvlText w:val="%4."/>
      <w:lvlJc w:val="left"/>
      <w:pPr>
        <w:ind w:left="2640" w:hanging="360"/>
      </w:pPr>
    </w:lvl>
    <w:lvl w:ilvl="4" w:tplc="04050019" w:tentative="1">
      <w:start w:val="1"/>
      <w:numFmt w:val="lowerLetter"/>
      <w:lvlText w:val="%5."/>
      <w:lvlJc w:val="left"/>
      <w:pPr>
        <w:ind w:left="3360" w:hanging="360"/>
      </w:pPr>
    </w:lvl>
    <w:lvl w:ilvl="5" w:tplc="0405001B" w:tentative="1">
      <w:start w:val="1"/>
      <w:numFmt w:val="lowerRoman"/>
      <w:lvlText w:val="%6."/>
      <w:lvlJc w:val="right"/>
      <w:pPr>
        <w:ind w:left="4080" w:hanging="180"/>
      </w:pPr>
    </w:lvl>
    <w:lvl w:ilvl="6" w:tplc="0405000F" w:tentative="1">
      <w:start w:val="1"/>
      <w:numFmt w:val="decimal"/>
      <w:lvlText w:val="%7."/>
      <w:lvlJc w:val="left"/>
      <w:pPr>
        <w:ind w:left="4800" w:hanging="360"/>
      </w:pPr>
    </w:lvl>
    <w:lvl w:ilvl="7" w:tplc="04050019" w:tentative="1">
      <w:start w:val="1"/>
      <w:numFmt w:val="lowerLetter"/>
      <w:lvlText w:val="%8."/>
      <w:lvlJc w:val="left"/>
      <w:pPr>
        <w:ind w:left="5520" w:hanging="360"/>
      </w:pPr>
    </w:lvl>
    <w:lvl w:ilvl="8" w:tplc="0405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6">
    <w:nsid w:val="598E7376"/>
    <w:multiLevelType w:val="hybridMultilevel"/>
    <w:tmpl w:val="8356132E"/>
    <w:lvl w:ilvl="0" w:tplc="60249AA6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7">
    <w:nsid w:val="7B082F88"/>
    <w:multiLevelType w:val="hybridMultilevel"/>
    <w:tmpl w:val="3D5C5F8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1"/>
  </w:num>
  <w:num w:numId="4">
    <w:abstractNumId w:val="3"/>
  </w:num>
  <w:num w:numId="5">
    <w:abstractNumId w:val="5"/>
  </w:num>
  <w:num w:numId="6">
    <w:abstractNumId w:val="4"/>
  </w:num>
  <w:num w:numId="7">
    <w:abstractNumId w:val="0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07E"/>
    <w:rsid w:val="00092CA1"/>
    <w:rsid w:val="000C6C0D"/>
    <w:rsid w:val="0016046A"/>
    <w:rsid w:val="001F798F"/>
    <w:rsid w:val="002377AF"/>
    <w:rsid w:val="00291FBF"/>
    <w:rsid w:val="002A4831"/>
    <w:rsid w:val="002D5600"/>
    <w:rsid w:val="002E4CF2"/>
    <w:rsid w:val="002F7EEC"/>
    <w:rsid w:val="00304540"/>
    <w:rsid w:val="00317F61"/>
    <w:rsid w:val="003529CC"/>
    <w:rsid w:val="003E4E37"/>
    <w:rsid w:val="00405356"/>
    <w:rsid w:val="00422132"/>
    <w:rsid w:val="0044517D"/>
    <w:rsid w:val="004A35A9"/>
    <w:rsid w:val="004E3163"/>
    <w:rsid w:val="00552468"/>
    <w:rsid w:val="005A4931"/>
    <w:rsid w:val="005F03FF"/>
    <w:rsid w:val="0065307E"/>
    <w:rsid w:val="00676E83"/>
    <w:rsid w:val="006B074A"/>
    <w:rsid w:val="007A69D9"/>
    <w:rsid w:val="00832FD3"/>
    <w:rsid w:val="008666D9"/>
    <w:rsid w:val="008A01CF"/>
    <w:rsid w:val="008D43AF"/>
    <w:rsid w:val="009170E3"/>
    <w:rsid w:val="00951C05"/>
    <w:rsid w:val="00973325"/>
    <w:rsid w:val="00993DB1"/>
    <w:rsid w:val="009A1FAF"/>
    <w:rsid w:val="009F4F6E"/>
    <w:rsid w:val="00A47F74"/>
    <w:rsid w:val="00AB35D1"/>
    <w:rsid w:val="00B25429"/>
    <w:rsid w:val="00B32DC1"/>
    <w:rsid w:val="00BB055D"/>
    <w:rsid w:val="00BF0954"/>
    <w:rsid w:val="00C529DF"/>
    <w:rsid w:val="00C62D97"/>
    <w:rsid w:val="00C93241"/>
    <w:rsid w:val="00CA11D9"/>
    <w:rsid w:val="00CB4DF5"/>
    <w:rsid w:val="00CF5FFB"/>
    <w:rsid w:val="00D24EE7"/>
    <w:rsid w:val="00D93402"/>
    <w:rsid w:val="00DF439A"/>
    <w:rsid w:val="00E56C92"/>
    <w:rsid w:val="00F805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29CC"/>
    <w:pPr>
      <w:spacing w:before="100" w:beforeAutospacing="1" w:after="100" w:afterAutospacing="1" w:line="276" w:lineRule="auto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529C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542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5429"/>
    <w:rPr>
      <w:rFonts w:ascii="Segoe UI" w:eastAsia="Times New Roman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93402"/>
    <w:pPr>
      <w:spacing w:before="0" w:beforeAutospacing="0" w:after="0" w:afterAutospacing="0" w:line="240" w:lineRule="auto"/>
    </w:pPr>
    <w:rPr>
      <w:rFonts w:ascii="Comic Sans MS" w:hAnsi="Comic Sans MS" w:cs="Times New Roman"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93402"/>
    <w:rPr>
      <w:rFonts w:ascii="Comic Sans MS" w:eastAsia="Times New Roman" w:hAnsi="Comic Sans MS" w:cs="Times New Roman"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69D9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6B074A"/>
    <w:pPr>
      <w:spacing w:before="0" w:beforeAutospacing="0" w:after="0" w:afterAutospacing="0" w:line="240" w:lineRule="auto"/>
    </w:pPr>
    <w:rPr>
      <w:rFonts w:ascii="Arial" w:eastAsiaTheme="minorHAnsi" w:hAnsi="Arial" w:cstheme="minorBidi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B074A"/>
    <w:rPr>
      <w:rFonts w:ascii="Arial" w:hAnsi="Arial"/>
      <w:sz w:val="20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29CC"/>
    <w:pPr>
      <w:spacing w:before="100" w:beforeAutospacing="1" w:after="100" w:afterAutospacing="1" w:line="276" w:lineRule="auto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3529C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25429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25429"/>
    <w:rPr>
      <w:rFonts w:ascii="Segoe UI" w:eastAsia="Times New Roman" w:hAnsi="Segoe UI" w:cs="Segoe UI"/>
      <w:sz w:val="18"/>
      <w:szCs w:val="18"/>
    </w:rPr>
  </w:style>
  <w:style w:type="paragraph" w:styleId="Zkladntext">
    <w:name w:val="Body Text"/>
    <w:basedOn w:val="Normln"/>
    <w:link w:val="ZkladntextChar"/>
    <w:rsid w:val="00D93402"/>
    <w:pPr>
      <w:spacing w:before="0" w:beforeAutospacing="0" w:after="0" w:afterAutospacing="0" w:line="240" w:lineRule="auto"/>
    </w:pPr>
    <w:rPr>
      <w:rFonts w:ascii="Comic Sans MS" w:hAnsi="Comic Sans MS" w:cs="Times New Roman"/>
      <w:sz w:val="32"/>
      <w:szCs w:val="24"/>
      <w:lang w:eastAsia="cs-CZ"/>
    </w:rPr>
  </w:style>
  <w:style w:type="character" w:customStyle="1" w:styleId="ZkladntextChar">
    <w:name w:val="Základní text Char"/>
    <w:basedOn w:val="Standardnpsmoodstavce"/>
    <w:link w:val="Zkladntext"/>
    <w:rsid w:val="00D93402"/>
    <w:rPr>
      <w:rFonts w:ascii="Comic Sans MS" w:eastAsia="Times New Roman" w:hAnsi="Comic Sans MS" w:cs="Times New Roman"/>
      <w:sz w:val="32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7A69D9"/>
    <w:pPr>
      <w:ind w:left="720"/>
      <w:contextualSpacing/>
    </w:pPr>
  </w:style>
  <w:style w:type="paragraph" w:styleId="Prosttext">
    <w:name w:val="Plain Text"/>
    <w:basedOn w:val="Normln"/>
    <w:link w:val="ProsttextChar"/>
    <w:uiPriority w:val="99"/>
    <w:unhideWhenUsed/>
    <w:rsid w:val="006B074A"/>
    <w:pPr>
      <w:spacing w:before="0" w:beforeAutospacing="0" w:after="0" w:afterAutospacing="0" w:line="240" w:lineRule="auto"/>
    </w:pPr>
    <w:rPr>
      <w:rFonts w:ascii="Arial" w:eastAsiaTheme="minorHAnsi" w:hAnsi="Arial" w:cstheme="minorBidi"/>
      <w:sz w:val="20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6B074A"/>
    <w:rPr>
      <w:rFonts w:ascii="Arial" w:hAnsi="Arial"/>
      <w:sz w:val="2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27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1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044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ogle.cz/url?sa=i&amp;rct=j&amp;q=&amp;esrc=s&amp;source=imgres&amp;cd=&amp;cad=rja&amp;uact=8&amp;ved=0ahUKEwjfho_szdLPAhUCRhQKHSJiCCYQjRwIBw&amp;url=https://www.kr-vysocina.cz/graficky-manual-a-logo-zdravy-kraj-vysocina/d-4064892&amp;psig=AFQjCNHSB5di4uGbFXN5qk7_igcd2KrzCQ&amp;ust=1476270375505151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5.png"/><Relationship Id="rId5" Type="http://schemas.openxmlformats.org/officeDocument/2006/relationships/webSettings" Target="webSettings.xml"/><Relationship Id="rId10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78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Šustrová Lenka</dc:creator>
  <cp:lastModifiedBy>CHARITA</cp:lastModifiedBy>
  <cp:revision>8</cp:revision>
  <cp:lastPrinted>2018-04-23T07:36:00Z</cp:lastPrinted>
  <dcterms:created xsi:type="dcterms:W3CDTF">2018-04-11T08:26:00Z</dcterms:created>
  <dcterms:modified xsi:type="dcterms:W3CDTF">2018-06-14T06:52:00Z</dcterms:modified>
</cp:coreProperties>
</file>